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6EA4A" w14:textId="34F07EC4" w:rsidR="009D0AA2" w:rsidRPr="00F14A4F" w:rsidRDefault="002C7922" w:rsidP="00C30955">
      <w:pPr>
        <w:pStyle w:val="Kopfzeile"/>
        <w:jc w:val="both"/>
        <w:rPr>
          <w:rFonts w:cs="Arial"/>
          <w:b/>
          <w:szCs w:val="22"/>
        </w:rPr>
      </w:pPr>
      <w:r w:rsidRPr="00F14A4F">
        <w:rPr>
          <w:rFonts w:cs="Arial"/>
          <w:b/>
          <w:szCs w:val="22"/>
        </w:rPr>
        <w:t>Anlage</w:t>
      </w:r>
      <w:r w:rsidR="00CD127B" w:rsidRPr="00F14A4F">
        <w:rPr>
          <w:rFonts w:cs="Arial"/>
          <w:b/>
          <w:szCs w:val="22"/>
        </w:rPr>
        <w:t xml:space="preserve"> </w:t>
      </w:r>
      <w:r w:rsidR="0089500F" w:rsidRPr="00F14A4F">
        <w:rPr>
          <w:rFonts w:cs="Arial"/>
          <w:b/>
          <w:szCs w:val="22"/>
        </w:rPr>
        <w:t>9</w:t>
      </w:r>
      <w:r w:rsidR="00F41180" w:rsidRPr="00F14A4F">
        <w:rPr>
          <w:rFonts w:cs="Arial"/>
          <w:b/>
          <w:szCs w:val="22"/>
        </w:rPr>
        <w:t xml:space="preserve"> - </w:t>
      </w:r>
      <w:r w:rsidR="009D0AA2" w:rsidRPr="00F14A4F">
        <w:rPr>
          <w:rFonts w:cs="Arial"/>
          <w:b/>
          <w:szCs w:val="22"/>
        </w:rPr>
        <w:t xml:space="preserve">Eigenerklärung zum Nichtvorliegen von Ausschlussgründen gemäß § </w:t>
      </w:r>
      <w:r w:rsidR="006B2CF9" w:rsidRPr="00F14A4F">
        <w:rPr>
          <w:rFonts w:cs="Arial"/>
          <w:b/>
          <w:szCs w:val="22"/>
        </w:rPr>
        <w:t>31 UVgO</w:t>
      </w:r>
      <w:r w:rsidR="009D0AA2" w:rsidRPr="00F14A4F">
        <w:rPr>
          <w:rFonts w:cs="Arial"/>
          <w:b/>
          <w:szCs w:val="22"/>
        </w:rPr>
        <w:t xml:space="preserve"> i.V.m. §§</w:t>
      </w:r>
      <w:r w:rsidR="00C30955" w:rsidRPr="00F14A4F">
        <w:rPr>
          <w:rFonts w:cs="Arial"/>
          <w:b/>
          <w:szCs w:val="22"/>
        </w:rPr>
        <w:t> </w:t>
      </w:r>
      <w:r w:rsidR="009D0AA2" w:rsidRPr="00F14A4F">
        <w:rPr>
          <w:rFonts w:cs="Arial"/>
          <w:b/>
          <w:szCs w:val="22"/>
        </w:rPr>
        <w:t>123, 124 GWB</w:t>
      </w:r>
    </w:p>
    <w:p w14:paraId="4906D161" w14:textId="77777777" w:rsidR="009D0AA2" w:rsidRPr="00F14A4F" w:rsidRDefault="009D0AA2" w:rsidP="009D0AA2">
      <w:pPr>
        <w:rPr>
          <w:rFonts w:cs="Arial"/>
          <w:szCs w:val="22"/>
        </w:rPr>
      </w:pPr>
    </w:p>
    <w:p w14:paraId="259B4E6E" w14:textId="77777777" w:rsidR="006F5F80" w:rsidRPr="00F14A4F" w:rsidRDefault="006F5F80" w:rsidP="009D0AA2">
      <w:pPr>
        <w:rPr>
          <w:rFonts w:cs="Arial"/>
          <w:szCs w:val="22"/>
        </w:rPr>
      </w:pPr>
    </w:p>
    <w:p w14:paraId="521CA3C8" w14:textId="77777777" w:rsidR="006F5F80" w:rsidRPr="00F14A4F" w:rsidRDefault="006F5F80" w:rsidP="006F5F80">
      <w:pPr>
        <w:pStyle w:val="KeinLeerraum"/>
        <w:spacing w:line="320" w:lineRule="atLeast"/>
        <w:jc w:val="both"/>
        <w:rPr>
          <w:rFonts w:ascii="Arial" w:hAnsi="Arial" w:cs="Arial"/>
        </w:rPr>
      </w:pPr>
      <w:r w:rsidRPr="00F14A4F">
        <w:rPr>
          <w:rFonts w:ascii="Arial" w:hAnsi="Arial" w:cs="Arial"/>
          <w:b/>
        </w:rPr>
        <w:t>Hiermit erkläre/n ich/wir,</w:t>
      </w:r>
      <w:r w:rsidRPr="00F14A4F">
        <w:rPr>
          <w:rFonts w:ascii="Arial" w:hAnsi="Arial" w:cs="Arial"/>
        </w:rPr>
        <w:t xml:space="preserve"> </w:t>
      </w:r>
    </w:p>
    <w:p w14:paraId="2FC416FC" w14:textId="77777777" w:rsidR="006F5F80" w:rsidRPr="00F14A4F" w:rsidRDefault="006F5F80" w:rsidP="006F5F80">
      <w:pPr>
        <w:pStyle w:val="KeinLeerraum"/>
        <w:spacing w:line="320" w:lineRule="atLeast"/>
        <w:jc w:val="both"/>
        <w:rPr>
          <w:rFonts w:ascii="Arial" w:hAnsi="Arial" w:cs="Arial"/>
        </w:rPr>
      </w:pPr>
    </w:p>
    <w:p w14:paraId="10B28788" w14:textId="46BFF334" w:rsidR="006F5F80" w:rsidRPr="00F14A4F" w:rsidRDefault="006F5F80" w:rsidP="006F5F80">
      <w:pPr>
        <w:pStyle w:val="KeinLeerraum"/>
        <w:spacing w:line="320" w:lineRule="atLeast"/>
        <w:jc w:val="both"/>
        <w:rPr>
          <w:rFonts w:ascii="Arial" w:hAnsi="Arial" w:cs="Arial"/>
        </w:rPr>
      </w:pPr>
      <w:r w:rsidRPr="00F14A4F">
        <w:rPr>
          <w:rFonts w:ascii="Arial" w:hAnsi="Arial" w:cs="Arial"/>
        </w:rPr>
        <w:t xml:space="preserve">dass keine Ausschlussgründe nach § 123 GWB vorliegen. Insbesondere wurden Personen, die für die Leitung unseres Unternehmens verantwortlich gehandelt haben und Beschäftigte unseres Unternehmens nicht wegen einer </w:t>
      </w:r>
      <w:r w:rsidR="009244F0" w:rsidRPr="00F14A4F">
        <w:rPr>
          <w:rFonts w:ascii="Arial" w:hAnsi="Arial" w:cs="Arial"/>
        </w:rPr>
        <w:t xml:space="preserve">oder mehrerer </w:t>
      </w:r>
      <w:r w:rsidRPr="00F14A4F">
        <w:rPr>
          <w:rFonts w:ascii="Arial" w:hAnsi="Arial" w:cs="Arial"/>
        </w:rPr>
        <w:t xml:space="preserve">der folgenden Straftaten rechtskräftig verurteilt und gegen das Unternehmen wurde keine rechtskräftige Geldbuße nach § 30 OWiG wegen einer </w:t>
      </w:r>
      <w:r w:rsidR="009244F0" w:rsidRPr="00F14A4F">
        <w:rPr>
          <w:rFonts w:ascii="Arial" w:hAnsi="Arial" w:cs="Arial"/>
        </w:rPr>
        <w:t xml:space="preserve">oder mehrerer </w:t>
      </w:r>
      <w:r w:rsidRPr="00F14A4F">
        <w:rPr>
          <w:rFonts w:ascii="Arial" w:hAnsi="Arial" w:cs="Arial"/>
        </w:rPr>
        <w:t>der folgenden Straftaten festgesetzt:</w:t>
      </w:r>
    </w:p>
    <w:p w14:paraId="2C0638E9" w14:textId="77777777" w:rsidR="006F5F80" w:rsidRPr="00F14A4F" w:rsidRDefault="006F5F80" w:rsidP="006F5F80">
      <w:pPr>
        <w:pStyle w:val="KeinLeerraum"/>
        <w:spacing w:line="320" w:lineRule="atLeast"/>
        <w:jc w:val="both"/>
        <w:rPr>
          <w:rFonts w:ascii="Arial" w:hAnsi="Arial" w:cs="Arial"/>
        </w:rPr>
      </w:pPr>
    </w:p>
    <w:p w14:paraId="05C20795"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 129 des Strafgesetzbuchs (Bildung krimineller Vereinigungen), § 129a des Strafgesetzbuchs (Bildung terroristischer Vereinigungen) oder § 129b des Strafgesetzbuchs (Kriminelle und terroristische Vereinigungen im Ausland),</w:t>
      </w:r>
    </w:p>
    <w:p w14:paraId="7FA996CC"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80B0EBD"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 261 des Strafgesetzbuchs (Geldwäsche; Verschleierung unrechtmäßig erlangter Vermögenswerte),</w:t>
      </w:r>
    </w:p>
    <w:p w14:paraId="4B41419A"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 263 des Strafgesetzbuchs (Betrug), soweit sich die Straftat gegen den Haushalt der Europäischen Union oder gegen Haushalte richtet, die von der Europäischen Union oder in ihrem Auftrag verwaltet werden,</w:t>
      </w:r>
    </w:p>
    <w:p w14:paraId="217E7BBA"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 264 des Strafgesetzbuchs (Subventionsbetrug), soweit sich die Straftat gegen den Haushalt der Europäischen Union oder gegen Haushalte richtet, die von der Europäischen Union oder in ihrem Auftrag verwaltet werden,</w:t>
      </w:r>
    </w:p>
    <w:p w14:paraId="0C5D4CB0"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 299 des Strafgesetzbuchs (Bestechlichkeit und Bestechung im geschäftlichen Verkehr),</w:t>
      </w:r>
      <w:r w:rsidR="005608BF" w:rsidRPr="00F14A4F">
        <w:rPr>
          <w:rFonts w:ascii="Arial" w:hAnsi="Arial" w:cs="Arial"/>
        </w:rPr>
        <w:t xml:space="preserve"> §§ 299a und 299b des Strafgesetzbuchs (Bestechlichkeit und Bestechung im Gesundheitswesen),</w:t>
      </w:r>
    </w:p>
    <w:p w14:paraId="7253C5AA" w14:textId="514EEA3C"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 108e des Strafgesetzbuchs (Bestechlichkeit und Bestechung von Mandatsträgern)</w:t>
      </w:r>
      <w:r w:rsidR="00F41180" w:rsidRPr="00F14A4F">
        <w:rPr>
          <w:rFonts w:ascii="Arial" w:hAnsi="Arial" w:cs="Arial"/>
        </w:rPr>
        <w:t xml:space="preserve"> oder § 108f des Strafgesetzbuchs (unzulässige Interessenwahrnehmung),</w:t>
      </w:r>
    </w:p>
    <w:p w14:paraId="12D300C6"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den §§ 333 und 334 des Strafgesetzbuchs (Vorteilsgewährung und Bestechung), jeweils auch in Verbindung mit § 335a des Strafgesetzbuchs (Ausländische und internationale Bedienstete),</w:t>
      </w:r>
    </w:p>
    <w:p w14:paraId="43D162B4"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 xml:space="preserve">Artikel 2 § 2 des Gesetzes zur Bekämpfung internationaler Bestechung (Bestechung ausländischer Abgeordneter im Zusammenhang mit internationalem Geschäftsverkehr) </w:t>
      </w:r>
      <w:r w:rsidR="00961189" w:rsidRPr="00F14A4F">
        <w:rPr>
          <w:rFonts w:ascii="Arial" w:hAnsi="Arial" w:cs="Arial"/>
        </w:rPr>
        <w:t>und</w:t>
      </w:r>
    </w:p>
    <w:p w14:paraId="52C464C3"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lastRenderedPageBreak/>
        <w:t>den §§ 232, 232a Absatz 1 bis 5, den §§ 232b bis 233a des Strafgesetzbuchs (Menschenhandel, Zwangsprostitution, Zwangsarbeit, Ausbeutung der Arbeitskraft, Ausbeutung unter Ausnutzung einer Freiheitsberaubung).</w:t>
      </w:r>
    </w:p>
    <w:p w14:paraId="535A70B8" w14:textId="77777777" w:rsidR="006F5F80" w:rsidRPr="00F14A4F" w:rsidRDefault="006F5F80" w:rsidP="006F5F80">
      <w:pPr>
        <w:pStyle w:val="KeinLeerraum"/>
        <w:spacing w:line="320" w:lineRule="atLeast"/>
        <w:jc w:val="both"/>
        <w:rPr>
          <w:rFonts w:ascii="Arial" w:hAnsi="Arial" w:cs="Arial"/>
        </w:rPr>
      </w:pPr>
    </w:p>
    <w:p w14:paraId="4FA3218D" w14:textId="77777777" w:rsidR="006F5F80" w:rsidRPr="00F14A4F" w:rsidRDefault="006F5F80" w:rsidP="006F5F80">
      <w:pPr>
        <w:pStyle w:val="KeinLeerraum"/>
        <w:spacing w:line="320" w:lineRule="atLeast"/>
        <w:jc w:val="both"/>
        <w:rPr>
          <w:rFonts w:ascii="Arial" w:hAnsi="Arial" w:cs="Arial"/>
        </w:rPr>
      </w:pPr>
      <w:r w:rsidRPr="00F14A4F">
        <w:rPr>
          <w:rFonts w:ascii="Arial" w:hAnsi="Arial" w:cs="Arial"/>
        </w:rPr>
        <w:t>Einer Verurteilung oder der Festsetzung einer Geldbuße im Sinne der vorstehenden Bestimmungen stehen eine Verurteilung oder die Festsetzung einer Geldbuße nach den vergleichbaren Vorschriften anderer Staaten gleich.</w:t>
      </w:r>
    </w:p>
    <w:p w14:paraId="404B0ED7" w14:textId="77777777" w:rsidR="006F5F80" w:rsidRPr="00F14A4F" w:rsidRDefault="006F5F80" w:rsidP="006F5F80">
      <w:pPr>
        <w:pStyle w:val="KeinLeerraum"/>
        <w:spacing w:line="320" w:lineRule="atLeast"/>
        <w:jc w:val="both"/>
        <w:rPr>
          <w:rFonts w:ascii="Arial" w:hAnsi="Arial" w:cs="Arial"/>
        </w:rPr>
      </w:pPr>
    </w:p>
    <w:p w14:paraId="1A85282C" w14:textId="77777777" w:rsidR="006F5F80" w:rsidRPr="00F14A4F" w:rsidRDefault="006F5F80" w:rsidP="006F5F80">
      <w:pPr>
        <w:pStyle w:val="KeinLeerraum"/>
        <w:spacing w:line="320" w:lineRule="atLeast"/>
        <w:jc w:val="both"/>
        <w:rPr>
          <w:rFonts w:ascii="Arial" w:hAnsi="Arial" w:cs="Arial"/>
        </w:rPr>
      </w:pPr>
      <w:r w:rsidRPr="00F14A4F">
        <w:rPr>
          <w:rFonts w:ascii="Arial" w:hAnsi="Arial" w:cs="Arial"/>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162E034" w14:textId="77777777" w:rsidR="006F5F80" w:rsidRPr="00F14A4F" w:rsidRDefault="006F5F80" w:rsidP="006F5F80">
      <w:pPr>
        <w:pStyle w:val="KeinLeerraum"/>
        <w:spacing w:line="320" w:lineRule="atLeast"/>
        <w:jc w:val="both"/>
        <w:rPr>
          <w:rFonts w:ascii="Arial" w:hAnsi="Arial" w:cs="Arial"/>
        </w:rPr>
      </w:pPr>
    </w:p>
    <w:p w14:paraId="493FD18E" w14:textId="77777777" w:rsidR="006F5F80" w:rsidRPr="00F14A4F" w:rsidRDefault="006F5F80" w:rsidP="006F5F80">
      <w:pPr>
        <w:pStyle w:val="KeinLeerraum"/>
        <w:spacing w:line="320" w:lineRule="atLeast"/>
        <w:jc w:val="both"/>
        <w:rPr>
          <w:rFonts w:ascii="Arial" w:hAnsi="Arial" w:cs="Arial"/>
          <w:b/>
        </w:rPr>
      </w:pPr>
      <w:r w:rsidRPr="00F14A4F">
        <w:rPr>
          <w:rFonts w:ascii="Arial" w:hAnsi="Arial" w:cs="Arial"/>
          <w:b/>
        </w:rPr>
        <w:t>Angaben nach § 123 Abs. 4 GWB:</w:t>
      </w:r>
    </w:p>
    <w:p w14:paraId="305703F0" w14:textId="77777777" w:rsidR="006F5F80" w:rsidRPr="00F14A4F" w:rsidRDefault="006F5F80" w:rsidP="006F5F80">
      <w:pPr>
        <w:pStyle w:val="KeinLeerraum"/>
        <w:spacing w:line="320" w:lineRule="atLeast"/>
        <w:jc w:val="both"/>
        <w:rPr>
          <w:rFonts w:ascii="Arial" w:hAnsi="Arial" w:cs="Arial"/>
        </w:rPr>
      </w:pPr>
    </w:p>
    <w:p w14:paraId="153EDAD8" w14:textId="77777777" w:rsidR="006F5F80" w:rsidRPr="00F14A4F" w:rsidRDefault="006F5F80" w:rsidP="006F5F80">
      <w:pPr>
        <w:pStyle w:val="KeinLeerraum"/>
        <w:spacing w:line="320" w:lineRule="atLeast"/>
        <w:jc w:val="both"/>
        <w:rPr>
          <w:rFonts w:ascii="Arial" w:hAnsi="Arial" w:cs="Arial"/>
        </w:rPr>
      </w:pPr>
      <w:r w:rsidRPr="00F14A4F">
        <w:rPr>
          <w:rFonts w:ascii="Arial" w:hAnsi="Arial" w:cs="Arial"/>
        </w:rPr>
        <w:t>Ich erkläre/Wir erklären, dass ich/wir meiner/unserer Verpflichtung zur Zahlung von Steuern, Abgaben oder Beiträgen zur Sozialversicherung nachgekommen bin/sind und keinen Verstoß gegen diese Verpflichtung begangen habe/haben, der durch eine rechtskräftige Gerichts- oder bestandskräftige Verwaltungsentscheidung festgestellt wurde.</w:t>
      </w:r>
    </w:p>
    <w:p w14:paraId="275E3CFA" w14:textId="77777777" w:rsidR="006F5F80" w:rsidRPr="00F14A4F" w:rsidRDefault="006F5F80" w:rsidP="006F5F80">
      <w:pPr>
        <w:pStyle w:val="KeinLeerraum"/>
        <w:spacing w:line="320" w:lineRule="atLeast"/>
        <w:jc w:val="both"/>
        <w:rPr>
          <w:rFonts w:ascii="Arial" w:hAnsi="Arial" w:cs="Arial"/>
        </w:rPr>
      </w:pPr>
    </w:p>
    <w:p w14:paraId="6556189C" w14:textId="77777777" w:rsidR="006F5F80" w:rsidRPr="00F14A4F" w:rsidRDefault="006F5F80" w:rsidP="006F5F80">
      <w:pPr>
        <w:pStyle w:val="KeinLeerraum"/>
        <w:spacing w:line="320" w:lineRule="atLeast"/>
        <w:jc w:val="both"/>
        <w:rPr>
          <w:rFonts w:ascii="Arial" w:hAnsi="Arial" w:cs="Arial"/>
          <w:b/>
        </w:rPr>
      </w:pPr>
      <w:r w:rsidRPr="00F14A4F">
        <w:rPr>
          <w:rFonts w:ascii="Arial" w:hAnsi="Arial" w:cs="Arial"/>
          <w:b/>
        </w:rPr>
        <w:t>Angaben nach § 124 Abs. 1 GWB:</w:t>
      </w:r>
    </w:p>
    <w:p w14:paraId="32FB180D" w14:textId="77777777" w:rsidR="006F5F80" w:rsidRPr="00F14A4F" w:rsidRDefault="006F5F80" w:rsidP="006F5F80">
      <w:pPr>
        <w:pStyle w:val="KeinLeerraum"/>
        <w:spacing w:line="320" w:lineRule="atLeast"/>
        <w:jc w:val="both"/>
        <w:rPr>
          <w:rFonts w:ascii="Arial" w:hAnsi="Arial" w:cs="Arial"/>
        </w:rPr>
      </w:pPr>
    </w:p>
    <w:p w14:paraId="65D67C78" w14:textId="77777777" w:rsidR="006F5F80" w:rsidRPr="00F14A4F" w:rsidRDefault="006F5F80" w:rsidP="006F5F80">
      <w:pPr>
        <w:pStyle w:val="KeinLeerraum"/>
        <w:spacing w:line="320" w:lineRule="atLeast"/>
        <w:jc w:val="both"/>
        <w:rPr>
          <w:rFonts w:ascii="Arial" w:hAnsi="Arial" w:cs="Arial"/>
        </w:rPr>
      </w:pPr>
      <w:r w:rsidRPr="00F14A4F">
        <w:rPr>
          <w:rFonts w:ascii="Arial" w:hAnsi="Arial" w:cs="Arial"/>
        </w:rPr>
        <w:t>Ich erkläre, dass unser Unternehmen keinen der fakultativen Ausschlussgründe gemäß §</w:t>
      </w:r>
      <w:r w:rsidR="000B5FCA" w:rsidRPr="00F14A4F">
        <w:rPr>
          <w:rFonts w:ascii="Arial" w:hAnsi="Arial" w:cs="Arial"/>
        </w:rPr>
        <w:t> </w:t>
      </w:r>
      <w:r w:rsidRPr="00F14A4F">
        <w:rPr>
          <w:rFonts w:ascii="Arial" w:hAnsi="Arial" w:cs="Arial"/>
        </w:rPr>
        <w:t>124 Abs. 1 GWB erfüllt und insbesondere, dass</w:t>
      </w:r>
    </w:p>
    <w:p w14:paraId="7071E7F3" w14:textId="77777777" w:rsidR="006F5F80" w:rsidRPr="00F14A4F" w:rsidRDefault="006F5F80" w:rsidP="006F5F80">
      <w:pPr>
        <w:pStyle w:val="KeinLeerraum"/>
        <w:spacing w:line="320" w:lineRule="atLeast"/>
        <w:jc w:val="both"/>
        <w:rPr>
          <w:rFonts w:ascii="Arial" w:hAnsi="Arial" w:cs="Arial"/>
        </w:rPr>
      </w:pPr>
    </w:p>
    <w:p w14:paraId="5CDC45BE"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das Unternehmen bei der Ausführung öffentlicher Aufträge nicht nachweislich gegen geltende umwelt-, sozial oder arbeitsrechtliche Verpflichtungen verstoßen hat,</w:t>
      </w:r>
    </w:p>
    <w:p w14:paraId="096C7C98"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21F47C48"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 xml:space="preserve">das Unternehmen im Rahmen der beruflichen Tätigkeit </w:t>
      </w:r>
      <w:r w:rsidR="005608BF" w:rsidRPr="00F14A4F">
        <w:rPr>
          <w:rFonts w:ascii="Arial" w:hAnsi="Arial" w:cs="Arial"/>
        </w:rPr>
        <w:t xml:space="preserve">keine </w:t>
      </w:r>
      <w:r w:rsidRPr="00F14A4F">
        <w:rPr>
          <w:rFonts w:ascii="Arial" w:hAnsi="Arial" w:cs="Arial"/>
        </w:rPr>
        <w:t>nachweislich schwere Verfehlung begangen hat, durch die die Integrität des Unternehmens infrage gestellt wird, wobei § 123 Absatz 3 GWB entsprechend gilt</w:t>
      </w:r>
    </w:p>
    <w:p w14:paraId="3B509E50"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 xml:space="preserve">das Unternehmen keine Vereinbarungen mit anderen Unternehmen getroffen </w:t>
      </w:r>
      <w:r w:rsidR="005608BF" w:rsidRPr="00F14A4F">
        <w:rPr>
          <w:rFonts w:ascii="Arial" w:hAnsi="Arial" w:cs="Arial"/>
        </w:rPr>
        <w:t xml:space="preserve">oder Verhaltensweisen aufeinander abgestimmt </w:t>
      </w:r>
      <w:r w:rsidRPr="00F14A4F">
        <w:rPr>
          <w:rFonts w:ascii="Arial" w:hAnsi="Arial" w:cs="Arial"/>
        </w:rPr>
        <w:t>hat, die eine Verhinderung, Einschränkung oder Verfälschung des Wettbewerbs bezwecken oder bewirken,</w:t>
      </w:r>
    </w:p>
    <w:p w14:paraId="1ED639D5"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 xml:space="preserve">kein Interessenkonflikt bei der Durchführung des Vergabeverfahrens besteht, der die Unparteilichkeit und Unabhängigkeit </w:t>
      </w:r>
      <w:r w:rsidR="005608BF" w:rsidRPr="00F14A4F">
        <w:rPr>
          <w:rFonts w:ascii="Arial" w:hAnsi="Arial" w:cs="Arial"/>
        </w:rPr>
        <w:t>einer für den öffentlichen Auftraggeber tätigen Person</w:t>
      </w:r>
      <w:r w:rsidRPr="00F14A4F">
        <w:rPr>
          <w:rFonts w:ascii="Arial" w:hAnsi="Arial" w:cs="Arial"/>
        </w:rPr>
        <w:t xml:space="preserve"> bei der Durchführung des Vergabeverfahrens beeinträchtigen könnte,</w:t>
      </w:r>
    </w:p>
    <w:p w14:paraId="1B7560E5"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lastRenderedPageBreak/>
        <w:t xml:space="preserve">keine Wettbewerbsverzerrung daraus resultiert, dass das Unternehmen bereits in die Vorbereitung des Vergabeverfahrens einbezogen war bzw. dass eine etwaige Wettbewerbsverzerrung durch andere, weniger einschneidende Maßnahmen </w:t>
      </w:r>
      <w:r w:rsidR="005608BF" w:rsidRPr="00F14A4F">
        <w:rPr>
          <w:rFonts w:ascii="Arial" w:hAnsi="Arial" w:cs="Arial"/>
        </w:rPr>
        <w:t xml:space="preserve">als einen Ausschluss von der Teilnahme an dem Vergabeverfahren </w:t>
      </w:r>
      <w:r w:rsidRPr="00F14A4F">
        <w:rPr>
          <w:rFonts w:ascii="Arial" w:hAnsi="Arial" w:cs="Arial"/>
        </w:rPr>
        <w:t>beseitigt werden kann,</w:t>
      </w:r>
    </w:p>
    <w:p w14:paraId="0112F3BB"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das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F1D0BCC"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 xml:space="preserve">das Unternehmen in Bezug auf Ausschlussgründe oder Eignungskriterien keine schwerwiegende Täuschung begangen oder Auskünfte zurückgehalten hat und in der Lage ist, die erforderlichen Nachweise zu übermitteln, </w:t>
      </w:r>
      <w:r w:rsidR="00961189" w:rsidRPr="00F14A4F">
        <w:rPr>
          <w:rFonts w:ascii="Arial" w:hAnsi="Arial" w:cs="Arial"/>
        </w:rPr>
        <w:t>und</w:t>
      </w:r>
    </w:p>
    <w:p w14:paraId="285A7A29"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das Unternehmen</w:t>
      </w:r>
    </w:p>
    <w:p w14:paraId="320D4F29" w14:textId="77777777" w:rsidR="006F5F80" w:rsidRPr="00F14A4F" w:rsidRDefault="006F5F80" w:rsidP="00897371">
      <w:pPr>
        <w:pStyle w:val="KeinLeerraum"/>
        <w:numPr>
          <w:ilvl w:val="1"/>
          <w:numId w:val="5"/>
        </w:numPr>
        <w:spacing w:before="120" w:after="120" w:line="320" w:lineRule="atLeast"/>
        <w:ind w:left="1418" w:hanging="709"/>
        <w:jc w:val="both"/>
        <w:rPr>
          <w:rFonts w:ascii="Arial" w:hAnsi="Arial" w:cs="Arial"/>
        </w:rPr>
      </w:pPr>
      <w:r w:rsidRPr="00F14A4F">
        <w:rPr>
          <w:rFonts w:ascii="Arial" w:hAnsi="Arial" w:cs="Arial"/>
        </w:rPr>
        <w:t>nicht versucht hat, die Entscheidungsfindung des öffentlichen Auftraggebers in unzulässiger Weise zu beeinflussen,</w:t>
      </w:r>
    </w:p>
    <w:p w14:paraId="43A2B0AF" w14:textId="77777777" w:rsidR="006F5F80" w:rsidRPr="00F14A4F" w:rsidRDefault="006F5F80" w:rsidP="00897371">
      <w:pPr>
        <w:pStyle w:val="KeinLeerraum"/>
        <w:numPr>
          <w:ilvl w:val="1"/>
          <w:numId w:val="5"/>
        </w:numPr>
        <w:spacing w:before="120" w:after="120" w:line="320" w:lineRule="atLeast"/>
        <w:ind w:left="1418" w:hanging="709"/>
        <w:jc w:val="both"/>
        <w:rPr>
          <w:rFonts w:ascii="Arial" w:hAnsi="Arial" w:cs="Arial"/>
        </w:rPr>
      </w:pPr>
      <w:r w:rsidRPr="00F14A4F">
        <w:rPr>
          <w:rFonts w:ascii="Arial" w:hAnsi="Arial" w:cs="Arial"/>
        </w:rPr>
        <w:t xml:space="preserve">nicht versucht hat, vertrauliche Informationen zu erhalten, durch die es unzulässige Vorteile beim Vergabeverfahren erlangen könnte, </w:t>
      </w:r>
      <w:r w:rsidR="00961189" w:rsidRPr="00F14A4F">
        <w:rPr>
          <w:rFonts w:ascii="Arial" w:hAnsi="Arial" w:cs="Arial"/>
        </w:rPr>
        <w:t>und</w:t>
      </w:r>
    </w:p>
    <w:p w14:paraId="53610CC7" w14:textId="77777777" w:rsidR="006F5F80" w:rsidRPr="00F14A4F" w:rsidRDefault="006F5F80" w:rsidP="00897371">
      <w:pPr>
        <w:pStyle w:val="KeinLeerraum"/>
        <w:numPr>
          <w:ilvl w:val="1"/>
          <w:numId w:val="5"/>
        </w:numPr>
        <w:spacing w:before="120" w:after="120" w:line="320" w:lineRule="atLeast"/>
        <w:ind w:left="1418" w:hanging="709"/>
        <w:jc w:val="both"/>
        <w:rPr>
          <w:rFonts w:ascii="Arial" w:hAnsi="Arial" w:cs="Arial"/>
        </w:rPr>
      </w:pPr>
      <w:r w:rsidRPr="00F14A4F">
        <w:rPr>
          <w:rFonts w:ascii="Arial" w:hAnsi="Arial" w:cs="Arial"/>
        </w:rPr>
        <w:t>weder fahrlässig oder vorsätzlich irreführende Informationen übermittelt hat, die die Vergabeentscheidung des öffentlichen Auftraggebers erheblich beeinflussen könnten noch versucht hat, solche Informationen zu übermitteln.</w:t>
      </w:r>
    </w:p>
    <w:p w14:paraId="4D341B03" w14:textId="77777777" w:rsidR="006F5F80" w:rsidRPr="00F14A4F" w:rsidRDefault="006F5F80" w:rsidP="006F5F80">
      <w:pPr>
        <w:pStyle w:val="KeinLeerraum"/>
        <w:spacing w:line="320" w:lineRule="atLeast"/>
        <w:jc w:val="both"/>
        <w:rPr>
          <w:rFonts w:ascii="Arial" w:hAnsi="Arial" w:cs="Arial"/>
        </w:rPr>
      </w:pPr>
    </w:p>
    <w:p w14:paraId="62FD316E" w14:textId="77777777" w:rsidR="006F5F80" w:rsidRPr="00F14A4F" w:rsidRDefault="006F5F80" w:rsidP="006F5F80">
      <w:pPr>
        <w:pStyle w:val="KeinLeerraum"/>
        <w:spacing w:line="320" w:lineRule="atLeast"/>
        <w:jc w:val="both"/>
        <w:rPr>
          <w:rFonts w:ascii="Arial" w:hAnsi="Arial" w:cs="Arial"/>
          <w:b/>
        </w:rPr>
      </w:pPr>
      <w:r w:rsidRPr="00F14A4F">
        <w:rPr>
          <w:rFonts w:ascii="Arial" w:hAnsi="Arial" w:cs="Arial"/>
          <w:b/>
        </w:rPr>
        <w:t>Angaben nach § 124 Abs. 2 GWB:</w:t>
      </w:r>
    </w:p>
    <w:p w14:paraId="265E4605" w14:textId="77777777" w:rsidR="006F5F80" w:rsidRPr="00F14A4F" w:rsidRDefault="006F5F80" w:rsidP="006F5F80">
      <w:pPr>
        <w:pStyle w:val="KeinLeerraum"/>
        <w:spacing w:line="320" w:lineRule="atLeast"/>
        <w:jc w:val="both"/>
        <w:rPr>
          <w:rFonts w:ascii="Arial" w:hAnsi="Arial" w:cs="Arial"/>
        </w:rPr>
      </w:pPr>
    </w:p>
    <w:p w14:paraId="09B0E75D" w14:textId="77777777" w:rsidR="006F5F80" w:rsidRPr="00F14A4F" w:rsidRDefault="006F5F80" w:rsidP="006F5F80">
      <w:pPr>
        <w:pStyle w:val="KeinLeerraum"/>
        <w:spacing w:line="320" w:lineRule="atLeast"/>
        <w:jc w:val="both"/>
        <w:rPr>
          <w:rFonts w:ascii="Arial" w:hAnsi="Arial" w:cs="Arial"/>
        </w:rPr>
      </w:pPr>
      <w:r w:rsidRPr="00F14A4F">
        <w:rPr>
          <w:rFonts w:ascii="Arial" w:hAnsi="Arial" w:cs="Arial"/>
        </w:rPr>
        <w:t>Ich erkläre/Wir erklären, dass ich/wir in den letzten zwei Jahren nicht</w:t>
      </w:r>
    </w:p>
    <w:p w14:paraId="62A8A171" w14:textId="77777777" w:rsidR="006F5F80" w:rsidRPr="00F14A4F" w:rsidRDefault="006F5F80" w:rsidP="006F5F80">
      <w:pPr>
        <w:pStyle w:val="KeinLeerraum"/>
        <w:spacing w:line="320" w:lineRule="atLeast"/>
        <w:jc w:val="both"/>
        <w:rPr>
          <w:rFonts w:ascii="Arial" w:hAnsi="Arial" w:cs="Arial"/>
        </w:rPr>
      </w:pPr>
    </w:p>
    <w:p w14:paraId="7A4650E7"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 xml:space="preserve">gemäß § 21 Abs. 1 S. 1 i.V.m. § 23 des Arbeitnehmer-Entsendegesetzes mit einer Geldbuße von wenigstens zweitausendfünfhundert Euro belegt worden bin/sind und dass kein Fall des § 21 Abs. 1 S. 2 des Arbeitnehmer-Entsendegesetzes vorliegt, </w:t>
      </w:r>
    </w:p>
    <w:p w14:paraId="769A9A7C"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 xml:space="preserve">gemäß § 98c Abs. 1 S. 1 Nr. 1 des Aufenthaltsgesetzes mit einer Geldbuße von wenigstens zweitausendfünfhundert Euro rechtskräftig belegt worden bin/sind bzw. gemäß § 98c Abs. 1 S. 1 Nr. 2 des Aufenthaltsgesetzes zu einer Freiheitsstrafe von mehr als drei Monaten oder einer Geldstrafe von mehr als 90 Tagessätzen rechtskräftig verurteilt worden bin/sind, </w:t>
      </w:r>
    </w:p>
    <w:p w14:paraId="24258EE5" w14:textId="77777777" w:rsidR="006F5F80"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gemäß § 19 Abs. 1 i.V.m. § 21 des Mindestlohngesetzes mit einer Geldbuße von wenigstens zweitausendfünfhundert Euro belegt worden bin/sind und</w:t>
      </w:r>
    </w:p>
    <w:p w14:paraId="4FE7A6CE" w14:textId="77777777" w:rsidR="00CB32A9" w:rsidRPr="00F14A4F" w:rsidRDefault="006F5F80" w:rsidP="00897371">
      <w:pPr>
        <w:pStyle w:val="KeinLeerraum"/>
        <w:numPr>
          <w:ilvl w:val="0"/>
          <w:numId w:val="4"/>
        </w:numPr>
        <w:spacing w:before="120" w:after="120" w:line="320" w:lineRule="atLeast"/>
        <w:ind w:hanging="720"/>
        <w:jc w:val="both"/>
        <w:rPr>
          <w:rFonts w:ascii="Arial" w:hAnsi="Arial" w:cs="Arial"/>
        </w:rPr>
      </w:pPr>
      <w:r w:rsidRPr="00F14A4F">
        <w:rPr>
          <w:rFonts w:ascii="Arial" w:hAnsi="Arial" w:cs="Arial"/>
        </w:rPr>
        <w:t>gemäß § 21 Abs. 1 S. 1 des Schwarzarbeitsbekämpfungsgesetzes zu einer Freiheitsstrafe von mehr als drei Monaten oder einer Geldstrafe von mehr als neunzig Tagessätzen verurteilt oder mit einer Geldbuße von wenigstens zweitausendfünfhundert Euro belegt worden bin/sind und dass kein Fall des § 21 Abs. 1 S. 2 des Schwarzarbeitsbekämpfungsgesetzes vorliegt.</w:t>
      </w:r>
    </w:p>
    <w:p w14:paraId="04F70ED9" w14:textId="77777777" w:rsidR="00CB32A9" w:rsidRPr="00F14A4F" w:rsidRDefault="00CB32A9" w:rsidP="009D0AA2">
      <w:pPr>
        <w:rPr>
          <w:rFonts w:cs="Arial"/>
        </w:rPr>
      </w:pPr>
    </w:p>
    <w:p w14:paraId="15013E6D" w14:textId="77777777" w:rsidR="00230002" w:rsidRPr="00F14A4F" w:rsidRDefault="00230002" w:rsidP="009D0AA2">
      <w:pPr>
        <w:rPr>
          <w:rFonts w:cs="Arial"/>
        </w:rPr>
      </w:pPr>
    </w:p>
    <w:p w14:paraId="6BC499C9" w14:textId="77777777" w:rsidR="00CB32A9" w:rsidRPr="00F14A4F" w:rsidRDefault="00CB32A9" w:rsidP="009D0AA2">
      <w:pPr>
        <w:rPr>
          <w:rFonts w:cs="Arial"/>
        </w:rPr>
      </w:pPr>
    </w:p>
    <w:p w14:paraId="704CAB14" w14:textId="77777777" w:rsidR="00001ABC" w:rsidRPr="00F14A4F" w:rsidRDefault="00001ABC" w:rsidP="009D0AA2">
      <w:pPr>
        <w:rPr>
          <w:rFonts w:cs="Arial"/>
          <w:b/>
          <w:bCs/>
          <w:szCs w:val="22"/>
        </w:rPr>
      </w:pPr>
      <w:r w:rsidRPr="00F14A4F">
        <w:rPr>
          <w:rFonts w:cs="Arial"/>
          <w:b/>
          <w:bCs/>
        </w:rPr>
        <w:t>Bitte eine von beiden folgenden Auswahlmöglichkeiten ankreuzen</w:t>
      </w:r>
      <w:r w:rsidR="00C71803" w:rsidRPr="00F14A4F">
        <w:rPr>
          <w:rFonts w:cs="Arial"/>
          <w:b/>
          <w:bCs/>
        </w:rPr>
        <w:t>:</w:t>
      </w:r>
    </w:p>
    <w:p w14:paraId="484C103B" w14:textId="77777777" w:rsidR="00137BE8" w:rsidRPr="00F14A4F" w:rsidRDefault="00137BE8" w:rsidP="009D0AA2">
      <w:pPr>
        <w:rPr>
          <w:rFonts w:cs="Arial"/>
          <w:szCs w:val="22"/>
        </w:rPr>
      </w:pPr>
    </w:p>
    <w:p w14:paraId="29178BEA" w14:textId="77777777" w:rsidR="00001ABC" w:rsidRPr="00F14A4F" w:rsidRDefault="00F769E1" w:rsidP="00001ABC">
      <w:pPr>
        <w:pStyle w:val="KeinLeerraum"/>
        <w:tabs>
          <w:tab w:val="left" w:pos="1064"/>
        </w:tabs>
        <w:suppressAutoHyphens/>
        <w:ind w:left="709" w:hanging="709"/>
        <w:jc w:val="both"/>
        <w:rPr>
          <w:rFonts w:ascii="Arial" w:hAnsi="Arial" w:cs="Arial"/>
        </w:rPr>
      </w:pPr>
      <w:sdt>
        <w:sdtPr>
          <w:rPr>
            <w:rFonts w:ascii="Arial" w:hAnsi="Arial" w:cs="Arial"/>
          </w:rPr>
          <w:id w:val="-680201106"/>
          <w14:checkbox>
            <w14:checked w14:val="0"/>
            <w14:checkedState w14:val="2612" w14:font="MS Gothic"/>
            <w14:uncheckedState w14:val="2610" w14:font="MS Gothic"/>
          </w14:checkbox>
        </w:sdtPr>
        <w:sdtEndPr/>
        <w:sdtContent>
          <w:r w:rsidR="00001ABC" w:rsidRPr="00F14A4F">
            <w:rPr>
              <w:rFonts w:ascii="Segoe UI Symbol" w:eastAsia="MS Gothic" w:hAnsi="Segoe UI Symbol" w:cs="Segoe UI Symbol"/>
            </w:rPr>
            <w:t>☐</w:t>
          </w:r>
        </w:sdtContent>
      </w:sdt>
      <w:r w:rsidR="00001ABC" w:rsidRPr="00F14A4F">
        <w:rPr>
          <w:rFonts w:ascii="Arial" w:hAnsi="Arial" w:cs="Arial"/>
        </w:rPr>
        <w:tab/>
        <w:t>Ich/Wir gebe/n die oben aufgeführten Erklärungen ab.</w:t>
      </w:r>
    </w:p>
    <w:p w14:paraId="075F59BE" w14:textId="77777777" w:rsidR="00001ABC" w:rsidRPr="00F14A4F" w:rsidRDefault="00001ABC" w:rsidP="00001ABC">
      <w:pPr>
        <w:jc w:val="both"/>
        <w:rPr>
          <w:rFonts w:cs="Arial"/>
          <w:szCs w:val="22"/>
        </w:rPr>
      </w:pPr>
    </w:p>
    <w:p w14:paraId="7002774E" w14:textId="77777777" w:rsidR="00137BE8" w:rsidRPr="00F14A4F" w:rsidRDefault="00CB32A9" w:rsidP="00001ABC">
      <w:pPr>
        <w:jc w:val="both"/>
        <w:rPr>
          <w:rFonts w:cs="Arial"/>
          <w:b/>
          <w:bCs/>
          <w:szCs w:val="22"/>
        </w:rPr>
      </w:pPr>
      <w:r w:rsidRPr="00F14A4F">
        <w:rPr>
          <w:rFonts w:cs="Arial"/>
          <w:b/>
          <w:bCs/>
          <w:szCs w:val="22"/>
        </w:rPr>
        <w:t>oder</w:t>
      </w:r>
    </w:p>
    <w:p w14:paraId="29A7EEC3" w14:textId="77777777" w:rsidR="00001ABC" w:rsidRPr="00F14A4F" w:rsidRDefault="00001ABC" w:rsidP="00001ABC">
      <w:pPr>
        <w:jc w:val="both"/>
        <w:rPr>
          <w:rFonts w:cs="Arial"/>
          <w:szCs w:val="22"/>
        </w:rPr>
      </w:pPr>
    </w:p>
    <w:p w14:paraId="2A7F7965" w14:textId="77777777" w:rsidR="00001ABC" w:rsidRPr="00F14A4F" w:rsidRDefault="00F769E1" w:rsidP="00001ABC">
      <w:pPr>
        <w:tabs>
          <w:tab w:val="left" w:pos="1096"/>
        </w:tabs>
        <w:ind w:left="709" w:hanging="709"/>
        <w:jc w:val="both"/>
        <w:rPr>
          <w:rFonts w:cs="Arial"/>
          <w:szCs w:val="22"/>
        </w:rPr>
      </w:pPr>
      <w:sdt>
        <w:sdtPr>
          <w:rPr>
            <w:rFonts w:cs="Arial"/>
            <w:szCs w:val="22"/>
          </w:rPr>
          <w:id w:val="816692194"/>
          <w14:checkbox>
            <w14:checked w14:val="0"/>
            <w14:checkedState w14:val="2612" w14:font="MS Gothic"/>
            <w14:uncheckedState w14:val="2610" w14:font="MS Gothic"/>
          </w14:checkbox>
        </w:sdtPr>
        <w:sdtEndPr/>
        <w:sdtContent>
          <w:r w:rsidR="00001ABC" w:rsidRPr="00F14A4F">
            <w:rPr>
              <w:rFonts w:ascii="Segoe UI Symbol" w:eastAsia="MS Gothic" w:hAnsi="Segoe UI Symbol" w:cs="Segoe UI Symbol"/>
              <w:szCs w:val="22"/>
            </w:rPr>
            <w:t>☐</w:t>
          </w:r>
        </w:sdtContent>
      </w:sdt>
      <w:r w:rsidR="00001ABC" w:rsidRPr="00F14A4F">
        <w:rPr>
          <w:rFonts w:cs="Arial"/>
          <w:szCs w:val="22"/>
        </w:rPr>
        <w:tab/>
        <w:t>Ich/Wir kann/können die oben au</w:t>
      </w:r>
      <w:r w:rsidR="00C71803" w:rsidRPr="00F14A4F">
        <w:rPr>
          <w:rFonts w:cs="Arial"/>
          <w:szCs w:val="22"/>
        </w:rPr>
        <w:t>f</w:t>
      </w:r>
      <w:r w:rsidR="00001ABC" w:rsidRPr="00F14A4F">
        <w:rPr>
          <w:rFonts w:cs="Arial"/>
          <w:szCs w:val="22"/>
        </w:rPr>
        <w:t>geführten Erklärungen nicht abgeben, weil mindestens ein Ausschlussgrund erfüllt ist. Hierzu sowie zu etwaigen gem. § 125 GWB ergriffenen Selbstreinigungsmaßnahmen führe/n ich/wir in einer gesonderten Anlage aus.</w:t>
      </w:r>
    </w:p>
    <w:p w14:paraId="7760E743" w14:textId="77777777" w:rsidR="00C71803" w:rsidRPr="00F14A4F" w:rsidRDefault="00C71803" w:rsidP="00001ABC">
      <w:pPr>
        <w:tabs>
          <w:tab w:val="left" w:pos="1096"/>
        </w:tabs>
        <w:ind w:left="709" w:hanging="709"/>
        <w:jc w:val="both"/>
        <w:rPr>
          <w:rFonts w:cs="Arial"/>
          <w:szCs w:val="22"/>
        </w:rPr>
      </w:pPr>
    </w:p>
    <w:p w14:paraId="190B8D7C" w14:textId="77777777" w:rsidR="00897371" w:rsidRPr="00F14A4F" w:rsidRDefault="00897371">
      <w:pPr>
        <w:rPr>
          <w:rFonts w:cs="Arial"/>
        </w:rPr>
      </w:pPr>
    </w:p>
    <w:p w14:paraId="71D24F42" w14:textId="77777777" w:rsidR="00897371" w:rsidRPr="00F14A4F" w:rsidRDefault="00897371" w:rsidP="00897371">
      <w:pPr>
        <w:spacing w:line="320" w:lineRule="atLeast"/>
        <w:jc w:val="both"/>
        <w:rPr>
          <w:rFonts w:cs="Arial"/>
          <w:lang w:eastAsia="de-DE"/>
        </w:rPr>
      </w:pPr>
      <w:r w:rsidRPr="00F14A4F">
        <w:rPr>
          <w:rFonts w:cs="Arial"/>
          <w:lang w:eastAsia="de-DE"/>
        </w:rPr>
        <w:t xml:space="preserve">Hat ein Bieter innerhalb der letzten drei Jahre mit dem Auftragsgegenstand vergleichbare Aufträge aus einem der in § 31 Abs. 2 S. 5 UVgO i.V.m. § 124 Abs. 1 Nr. 7 GWB genannten Gründe </w:t>
      </w:r>
      <w:r w:rsidRPr="00F14A4F">
        <w:rPr>
          <w:rFonts w:cs="Arial"/>
          <w:u w:val="single"/>
          <w:lang w:eastAsia="de-DE"/>
        </w:rPr>
        <w:t>verloren</w:t>
      </w:r>
      <w:r w:rsidRPr="00F14A4F">
        <w:rPr>
          <w:rFonts w:cs="Arial"/>
          <w:lang w:eastAsia="de-DE"/>
        </w:rPr>
        <w:t>, sind die Aufträge mit Angaben zu Auftraggeber, Ansprechpartner, konkreten Leistungen, Leistungszeitraum, Auftragssumme und dem jeweiligen Verlustgrund zu nennen.</w:t>
      </w:r>
    </w:p>
    <w:p w14:paraId="002A6E68" w14:textId="77777777" w:rsidR="00897371" w:rsidRPr="00F14A4F" w:rsidRDefault="00897371">
      <w:pPr>
        <w:rPr>
          <w:rFonts w:cs="Arial"/>
        </w:rPr>
      </w:pPr>
    </w:p>
    <w:p w14:paraId="43C3B405" w14:textId="77777777" w:rsidR="004751F2" w:rsidRPr="00F14A4F" w:rsidRDefault="004751F2" w:rsidP="004751F2">
      <w:pPr>
        <w:rPr>
          <w:rFonts w:cs="Arial"/>
        </w:rPr>
      </w:pPr>
    </w:p>
    <w:p w14:paraId="3281E808" w14:textId="77777777" w:rsidR="004751F2" w:rsidRPr="00F14A4F" w:rsidRDefault="004751F2" w:rsidP="004751F2">
      <w:pPr>
        <w:spacing w:line="320" w:lineRule="atLeast"/>
        <w:jc w:val="both"/>
        <w:rPr>
          <w:rFonts w:cs="Arial"/>
          <w:b/>
          <w:szCs w:val="22"/>
          <w:lang w:eastAsia="de-DE"/>
        </w:rPr>
      </w:pPr>
    </w:p>
    <w:p w14:paraId="3CAF46CF" w14:textId="5CCE7FE8" w:rsidR="004751F2" w:rsidRPr="00F14A4F" w:rsidRDefault="004751F2" w:rsidP="004751F2">
      <w:pPr>
        <w:spacing w:line="320" w:lineRule="atLeast"/>
        <w:jc w:val="both"/>
        <w:rPr>
          <w:rFonts w:cs="Arial"/>
          <w:color w:val="000000"/>
          <w:szCs w:val="22"/>
        </w:rPr>
      </w:pPr>
      <w:r w:rsidRPr="00F14A4F">
        <w:rPr>
          <w:rFonts w:cs="Arial"/>
          <w:noProof/>
          <w:sz w:val="20"/>
          <w:szCs w:val="24"/>
        </w:rPr>
        <mc:AlternateContent>
          <mc:Choice Requires="wps">
            <w:drawing>
              <wp:anchor distT="0" distB="0" distL="114300" distR="114300" simplePos="0" relativeHeight="251664384" behindDoc="1" locked="0" layoutInCell="1" allowOverlap="1" wp14:anchorId="4BD669B1" wp14:editId="70852EC5">
                <wp:simplePos x="0" y="0"/>
                <wp:positionH relativeFrom="column">
                  <wp:posOffset>3176905</wp:posOffset>
                </wp:positionH>
                <wp:positionV relativeFrom="paragraph">
                  <wp:posOffset>45085</wp:posOffset>
                </wp:positionV>
                <wp:extent cx="2589530" cy="1524000"/>
                <wp:effectExtent l="0" t="0" r="20320" b="19050"/>
                <wp:wrapTight wrapText="bothSides">
                  <wp:wrapPolygon edited="0">
                    <wp:start x="0" y="0"/>
                    <wp:lineTo x="0" y="21600"/>
                    <wp:lineTo x="21611" y="21600"/>
                    <wp:lineTo x="21611" y="0"/>
                    <wp:lineTo x="0" y="0"/>
                  </wp:wrapPolygon>
                </wp:wrapTight>
                <wp:docPr id="413685177" name="Textfeld 3"/>
                <wp:cNvGraphicFramePr/>
                <a:graphic xmlns:a="http://schemas.openxmlformats.org/drawingml/2006/main">
                  <a:graphicData uri="http://schemas.microsoft.com/office/word/2010/wordprocessingShape">
                    <wps:wsp>
                      <wps:cNvSpPr txBox="1"/>
                      <wps:spPr>
                        <a:xfrm>
                          <a:off x="0" y="0"/>
                          <a:ext cx="2589530" cy="1524000"/>
                        </a:xfrm>
                        <a:prstGeom prst="rect">
                          <a:avLst/>
                        </a:prstGeom>
                        <a:solidFill>
                          <a:sysClr val="window" lastClr="FFFFFF"/>
                        </a:solidFill>
                        <a:ln w="6350">
                          <a:solidFill>
                            <a:prstClr val="black"/>
                          </a:solidFill>
                        </a:ln>
                      </wps:spPr>
                      <wps:txbx>
                        <w:txbxContent>
                          <w:permStart w:id="1845235415" w:edGrp="everyone" w:displacedByCustomXml="next"/>
                          <w:sdt>
                            <w:sdtPr>
                              <w:id w:val="-3200655"/>
                              <w:showingPlcHdr/>
                            </w:sdtPr>
                            <w:sdtEndPr/>
                            <w:sdtContent>
                              <w:p w14:paraId="1CBCBC9D" w14:textId="77777777" w:rsidR="004751F2" w:rsidRDefault="004751F2" w:rsidP="004751F2">
                                <w:r>
                                  <w:rPr>
                                    <w:rStyle w:val="Platzhaltertext"/>
                                  </w:rPr>
                                  <w:t>Klicken oder tippen Sie hier, um Text einzugeben.</w:t>
                                </w:r>
                              </w:p>
                              <w:permEnd w:id="1845235415" w:displacedByCustomXml="next"/>
                            </w:sdtContent>
                          </w:sdt>
                          <w:p w14:paraId="0F9C8DDB" w14:textId="77777777" w:rsidR="004751F2" w:rsidRDefault="004751F2" w:rsidP="004751F2"/>
                          <w:p w14:paraId="03FAD497" w14:textId="77777777" w:rsidR="004751F2" w:rsidRDefault="004751F2" w:rsidP="004751F2">
                            <w:pPr>
                              <w:rPr>
                                <w:szCs w:val="28"/>
                              </w:rPr>
                            </w:pPr>
                            <w:r>
                              <w:rPr>
                                <w:szCs w:val="28"/>
                              </w:rPr>
                              <w:t>Name bzw. Firmenbezeichnung des Unternehmens und Name/n der vertretungsberechtigten Person/en, die die Erklärung in eigener Verantwortung abgibt/abgeben</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D669B1" id="_x0000_t202" coordsize="21600,21600" o:spt="202" path="m,l,21600r21600,l21600,xe">
                <v:stroke joinstyle="miter"/>
                <v:path gradientshapeok="t" o:connecttype="rect"/>
              </v:shapetype>
              <v:shape id="Textfeld 3" o:spid="_x0000_s1026" type="#_x0000_t202" style="position:absolute;left:0;text-align:left;margin-left:250.15pt;margin-top:3.55pt;width:203.9pt;height:120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" fillcolor="window" strokeweight=".5pt">
                <v:textbox>
                  <w:txbxContent>
                    <w:permStart w:id="1845235415" w:edGrp="everyone" w:displacedByCustomXml="next"/>
                    <w:sdt>
                      <w:sdtPr>
                        <w:id w:val="-3200655"/>
                        <w:showingPlcHdr/>
                      </w:sdtPr>
                      <w:sdtEndPr/>
                      <w:sdtContent>
                        <w:p w14:paraId="1CBCBC9D" w14:textId="77777777" w:rsidR="004751F2" w:rsidRDefault="004751F2" w:rsidP="004751F2">
                          <w:r>
                            <w:rPr>
                              <w:rStyle w:val="Platzhaltertext"/>
                            </w:rPr>
                            <w:t>Klicken oder tippen Sie hier, um Text einzugeben.</w:t>
                          </w:r>
                        </w:p>
                        <w:permEnd w:id="1845235415" w:displacedByCustomXml="next"/>
                      </w:sdtContent>
                    </w:sdt>
                    <w:p w14:paraId="0F9C8DDB" w14:textId="77777777" w:rsidR="004751F2" w:rsidRDefault="004751F2" w:rsidP="004751F2"/>
                    <w:p w14:paraId="03FAD497" w14:textId="77777777" w:rsidR="004751F2" w:rsidRDefault="004751F2" w:rsidP="004751F2">
                      <w:pPr>
                        <w:rPr>
                          <w:szCs w:val="28"/>
                        </w:rPr>
                      </w:pPr>
                      <w:r>
                        <w:rPr>
                          <w:szCs w:val="28"/>
                        </w:rPr>
                        <w:t>Name bzw. Firmenbezeichnung des Unternehmens und Name/n der vertretungsberechtigten Person/en, die die Erklärung in eigener Verantwortung abgibt/abgeben</w:t>
                      </w:r>
                    </w:p>
                  </w:txbxContent>
                </v:textbox>
                <w10:wrap type="tight"/>
              </v:shape>
            </w:pict>
          </mc:Fallback>
        </mc:AlternateContent>
      </w:r>
      <w:r w:rsidRPr="00F14A4F">
        <w:rPr>
          <w:rFonts w:cs="Arial"/>
          <w:noProof/>
          <w:sz w:val="20"/>
          <w:szCs w:val="24"/>
        </w:rPr>
        <mc:AlternateContent>
          <mc:Choice Requires="wps">
            <w:drawing>
              <wp:anchor distT="45720" distB="45720" distL="114300" distR="114300" simplePos="0" relativeHeight="251663360" behindDoc="0" locked="0" layoutInCell="1" allowOverlap="1" wp14:anchorId="22EF27CB" wp14:editId="0B809C4A">
                <wp:simplePos x="0" y="0"/>
                <wp:positionH relativeFrom="column">
                  <wp:posOffset>224155</wp:posOffset>
                </wp:positionH>
                <wp:positionV relativeFrom="paragraph">
                  <wp:posOffset>73025</wp:posOffset>
                </wp:positionV>
                <wp:extent cx="2303780" cy="809625"/>
                <wp:effectExtent l="0" t="0" r="20320" b="28575"/>
                <wp:wrapSquare wrapText="bothSides"/>
                <wp:docPr id="10"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3780" cy="809625"/>
                        </a:xfrm>
                        <a:prstGeom prst="rect">
                          <a:avLst/>
                        </a:prstGeom>
                        <a:solidFill>
                          <a:srgbClr val="FFFFFF"/>
                        </a:solidFill>
                        <a:ln w="9525">
                          <a:solidFill>
                            <a:srgbClr val="000000"/>
                          </a:solidFill>
                          <a:miter lim="800000"/>
                          <a:headEnd/>
                          <a:tailEnd/>
                        </a:ln>
                      </wps:spPr>
                      <wps:txbx>
                        <w:txbxContent>
                          <w:permStart w:id="2129427360" w:edGrp="everyone" w:displacedByCustomXml="next"/>
                          <w:sdt>
                            <w:sdtPr>
                              <w:rPr>
                                <w:szCs w:val="28"/>
                              </w:rPr>
                              <w:id w:val="861555662"/>
                              <w:showingPlcHdr/>
                            </w:sdtPr>
                            <w:sdtEndPr/>
                            <w:sdtContent>
                              <w:p w14:paraId="7D87CBF2" w14:textId="77777777" w:rsidR="004751F2" w:rsidRDefault="004751F2" w:rsidP="004751F2">
                                <w:pPr>
                                  <w:rPr>
                                    <w:szCs w:val="28"/>
                                  </w:rPr>
                                </w:pPr>
                                <w:r>
                                  <w:rPr>
                                    <w:rStyle w:val="Platzhaltertext"/>
                                  </w:rPr>
                                  <w:t>Klicken oder tippen Sie hier, um Text einzugeben.</w:t>
                                </w:r>
                              </w:p>
                              <w:permEnd w:id="2129427360" w:displacedByCustomXml="next"/>
                            </w:sdtContent>
                          </w:sdt>
                          <w:p w14:paraId="5DA80D28" w14:textId="77777777" w:rsidR="004751F2" w:rsidRDefault="004751F2" w:rsidP="004751F2">
                            <w:pPr>
                              <w:rPr>
                                <w:szCs w:val="28"/>
                              </w:rPr>
                            </w:pPr>
                          </w:p>
                          <w:p w14:paraId="130D9652" w14:textId="77777777" w:rsidR="004751F2" w:rsidRDefault="004751F2" w:rsidP="004751F2">
                            <w:pPr>
                              <w:rPr>
                                <w:szCs w:val="28"/>
                              </w:rPr>
                            </w:pPr>
                            <w:r>
                              <w:rPr>
                                <w:szCs w:val="28"/>
                              </w:rPr>
                              <w:t xml:space="preserve">Ort, Datum </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EF27CB" id="Textfeld 4" o:spid="_x0000_s1027" type="#_x0000_t202" style="position:absolute;left:0;text-align:left;margin-left:17.65pt;margin-top:5.75pt;width:181.4pt;height:63.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">
                <v:textbox>
                  <w:txbxContent>
                    <w:permStart w:id="2129427360" w:edGrp="everyone" w:displacedByCustomXml="next"/>
                    <w:sdt>
                      <w:sdtPr>
                        <w:rPr>
                          <w:szCs w:val="28"/>
                        </w:rPr>
                        <w:id w:val="861555662"/>
                        <w:showingPlcHdr/>
                      </w:sdtPr>
                      <w:sdtEndPr/>
                      <w:sdtContent>
                        <w:p w14:paraId="7D87CBF2" w14:textId="77777777" w:rsidR="004751F2" w:rsidRDefault="004751F2" w:rsidP="004751F2">
                          <w:pPr>
                            <w:rPr>
                              <w:szCs w:val="28"/>
                            </w:rPr>
                          </w:pPr>
                          <w:r>
                            <w:rPr>
                              <w:rStyle w:val="Platzhaltertext"/>
                            </w:rPr>
                            <w:t>Klicken oder tippen Sie hier, um Text einzugeben.</w:t>
                          </w:r>
                        </w:p>
                        <w:permEnd w:id="2129427360" w:displacedByCustomXml="next"/>
                      </w:sdtContent>
                    </w:sdt>
                    <w:p w14:paraId="5DA80D28" w14:textId="77777777" w:rsidR="004751F2" w:rsidRDefault="004751F2" w:rsidP="004751F2">
                      <w:pPr>
                        <w:rPr>
                          <w:szCs w:val="28"/>
                        </w:rPr>
                      </w:pPr>
                    </w:p>
                    <w:p w14:paraId="130D9652" w14:textId="77777777" w:rsidR="004751F2" w:rsidRDefault="004751F2" w:rsidP="004751F2">
                      <w:pPr>
                        <w:rPr>
                          <w:szCs w:val="28"/>
                        </w:rPr>
                      </w:pPr>
                      <w:r>
                        <w:rPr>
                          <w:szCs w:val="28"/>
                        </w:rPr>
                        <w:t xml:space="preserve">Ort, Datum </w:t>
                      </w:r>
                    </w:p>
                  </w:txbxContent>
                </v:textbox>
                <w10:wrap type="square"/>
              </v:shape>
            </w:pict>
          </mc:Fallback>
        </mc:AlternateContent>
      </w:r>
      <w:bookmarkStart w:id="0" w:name="_Hlk75779377"/>
    </w:p>
    <w:bookmarkEnd w:id="0"/>
    <w:p w14:paraId="2B3C4D1D" w14:textId="77777777" w:rsidR="004751F2" w:rsidRPr="00F14A4F" w:rsidRDefault="004751F2" w:rsidP="004751F2">
      <w:pPr>
        <w:spacing w:line="320" w:lineRule="atLeast"/>
        <w:jc w:val="both"/>
        <w:rPr>
          <w:rFonts w:cs="Arial"/>
          <w:color w:val="000000"/>
          <w:szCs w:val="22"/>
        </w:rPr>
      </w:pPr>
    </w:p>
    <w:p w14:paraId="43672A2D" w14:textId="77777777" w:rsidR="004751F2" w:rsidRPr="00F14A4F" w:rsidRDefault="004751F2" w:rsidP="004751F2">
      <w:pPr>
        <w:spacing w:line="320" w:lineRule="atLeast"/>
        <w:jc w:val="both"/>
        <w:rPr>
          <w:rFonts w:cs="Arial"/>
          <w:b/>
          <w:color w:val="000000"/>
          <w:spacing w:val="-2"/>
          <w:szCs w:val="22"/>
          <w:u w:val="single"/>
        </w:rPr>
      </w:pPr>
    </w:p>
    <w:p w14:paraId="67C9D59D" w14:textId="77777777" w:rsidR="004751F2" w:rsidRPr="00F14A4F" w:rsidRDefault="004751F2" w:rsidP="004751F2">
      <w:pPr>
        <w:spacing w:line="320" w:lineRule="atLeast"/>
        <w:jc w:val="both"/>
        <w:rPr>
          <w:rFonts w:cs="Arial"/>
          <w:b/>
          <w:color w:val="000000"/>
          <w:spacing w:val="-2"/>
          <w:szCs w:val="22"/>
          <w:u w:val="single"/>
        </w:rPr>
      </w:pPr>
    </w:p>
    <w:p w14:paraId="4514DD00" w14:textId="77777777" w:rsidR="004751F2" w:rsidRPr="00F14A4F" w:rsidRDefault="004751F2" w:rsidP="004751F2">
      <w:pPr>
        <w:spacing w:line="320" w:lineRule="atLeast"/>
        <w:jc w:val="both"/>
        <w:rPr>
          <w:rFonts w:cs="Arial"/>
          <w:b/>
          <w:color w:val="000000"/>
          <w:spacing w:val="-2"/>
          <w:szCs w:val="22"/>
          <w:u w:val="single"/>
        </w:rPr>
      </w:pPr>
    </w:p>
    <w:p w14:paraId="4C6F113B" w14:textId="77777777" w:rsidR="004751F2" w:rsidRPr="00F14A4F" w:rsidRDefault="004751F2" w:rsidP="004751F2">
      <w:pPr>
        <w:spacing w:line="320" w:lineRule="atLeast"/>
        <w:jc w:val="both"/>
        <w:rPr>
          <w:rFonts w:cs="Arial"/>
          <w:b/>
          <w:color w:val="000000"/>
          <w:spacing w:val="-2"/>
          <w:szCs w:val="22"/>
          <w:u w:val="single"/>
        </w:rPr>
      </w:pPr>
    </w:p>
    <w:p w14:paraId="1708275A" w14:textId="4DC74C91" w:rsidR="004751F2" w:rsidRPr="00F14A4F" w:rsidRDefault="004751F2" w:rsidP="004751F2">
      <w:pPr>
        <w:rPr>
          <w:rFonts w:cs="Arial"/>
        </w:rPr>
      </w:pPr>
    </w:p>
    <w:p w14:paraId="665E2004" w14:textId="0C2C0F4D" w:rsidR="002C7922" w:rsidRPr="00F14A4F" w:rsidRDefault="002C7922" w:rsidP="002C7922">
      <w:pPr>
        <w:ind w:left="5528" w:hanging="5528"/>
        <w:jc w:val="both"/>
        <w:rPr>
          <w:rFonts w:cs="Arial"/>
        </w:rPr>
      </w:pPr>
    </w:p>
    <w:sectPr w:rsidR="002C7922" w:rsidRPr="00F14A4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71844" w14:textId="77777777" w:rsidR="00F769E1" w:rsidRDefault="00F769E1">
      <w:r>
        <w:separator/>
      </w:r>
    </w:p>
  </w:endnote>
  <w:endnote w:type="continuationSeparator" w:id="0">
    <w:p w14:paraId="2424D24B" w14:textId="77777777" w:rsidR="00F769E1" w:rsidRDefault="00F7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1934E" w14:textId="77777777" w:rsidR="00545A7B" w:rsidRDefault="00545A7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8836710"/>
      <w:docPartObj>
        <w:docPartGallery w:val="Page Numbers (Bottom of Page)"/>
        <w:docPartUnique/>
      </w:docPartObj>
    </w:sdtPr>
    <w:sdtEndPr/>
    <w:sdtContent>
      <w:p w14:paraId="54F6C09F" w14:textId="77777777" w:rsidR="003F16AD" w:rsidRDefault="009D0AA2">
        <w:pPr>
          <w:pStyle w:val="Fuzeile"/>
          <w:jc w:val="center"/>
        </w:pPr>
        <w:r w:rsidRPr="002776E6">
          <w:rPr>
            <w:rFonts w:ascii="Helvetica" w:hAnsi="Helvetica" w:cs="Helvetica"/>
            <w:sz w:val="18"/>
          </w:rPr>
          <w:fldChar w:fldCharType="begin"/>
        </w:r>
        <w:r w:rsidRPr="002776E6">
          <w:rPr>
            <w:rFonts w:ascii="Helvetica" w:hAnsi="Helvetica" w:cs="Helvetica"/>
            <w:sz w:val="18"/>
          </w:rPr>
          <w:instrText>PAGE   \* MERGEFORMAT</w:instrText>
        </w:r>
        <w:r w:rsidRPr="002776E6">
          <w:rPr>
            <w:rFonts w:ascii="Helvetica" w:hAnsi="Helvetica" w:cs="Helvetica"/>
            <w:sz w:val="18"/>
          </w:rPr>
          <w:fldChar w:fldCharType="separate"/>
        </w:r>
        <w:r w:rsidR="00545A7B">
          <w:rPr>
            <w:rFonts w:ascii="Helvetica" w:hAnsi="Helvetica" w:cs="Helvetica"/>
            <w:noProof/>
            <w:sz w:val="18"/>
          </w:rPr>
          <w:t>2</w:t>
        </w:r>
        <w:r w:rsidRPr="002776E6">
          <w:rPr>
            <w:rFonts w:ascii="Helvetica" w:hAnsi="Helvetica" w:cs="Helvetica"/>
            <w:sz w:val="18"/>
          </w:rPr>
          <w:fldChar w:fldCharType="end"/>
        </w:r>
      </w:p>
    </w:sdtContent>
  </w:sdt>
  <w:p w14:paraId="1948897A" w14:textId="77777777" w:rsidR="003F16AD" w:rsidRDefault="003F16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F459C" w14:textId="77777777" w:rsidR="00545A7B" w:rsidRDefault="00545A7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E8B65" w14:textId="77777777" w:rsidR="00F769E1" w:rsidRDefault="00F769E1">
      <w:r>
        <w:separator/>
      </w:r>
    </w:p>
  </w:footnote>
  <w:footnote w:type="continuationSeparator" w:id="0">
    <w:p w14:paraId="66E2D492" w14:textId="77777777" w:rsidR="00F769E1" w:rsidRDefault="00F76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2A990" w14:textId="77777777" w:rsidR="00545A7B" w:rsidRDefault="00545A7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B0F7E" w14:textId="77777777" w:rsidR="00545A7B" w:rsidRDefault="00545A7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236E" w14:textId="77777777" w:rsidR="00545A7B" w:rsidRDefault="00545A7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D60DBC"/>
    <w:multiLevelType w:val="hybridMultilevel"/>
    <w:tmpl w:val="34F4EA48"/>
    <w:lvl w:ilvl="0" w:tplc="8BDCDE46">
      <w:numFmt w:val="bullet"/>
      <w:lvlText w:val="-"/>
      <w:lvlJc w:val="left"/>
      <w:pPr>
        <w:ind w:left="720" w:hanging="360"/>
      </w:pPr>
      <w:rPr>
        <w:rFonts w:ascii="Times New Roman" w:eastAsiaTheme="minorHAnsi" w:hAnsi="Times New Roman" w:cs="Times New Roman" w:hint="default"/>
      </w:rPr>
    </w:lvl>
    <w:lvl w:ilvl="1" w:tplc="7FB831A8">
      <w:numFmt w:val="bullet"/>
      <w:lvlText w:val="-"/>
      <w:lvlJc w:val="left"/>
      <w:pPr>
        <w:ind w:left="1440" w:hanging="360"/>
      </w:pPr>
      <w:rPr>
        <w:rFonts w:ascii="Calibri" w:eastAsiaTheme="minorHAnsi" w:hAnsi="Calibri"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F9526B7"/>
    <w:multiLevelType w:val="hybridMultilevel"/>
    <w:tmpl w:val="CA1632AC"/>
    <w:lvl w:ilvl="0" w:tplc="96D6120E">
      <w:start w:val="1"/>
      <w:numFmt w:val="bullet"/>
      <w:lvlText w:val="-"/>
      <w:lvlJc w:val="left"/>
      <w:pPr>
        <w:ind w:left="360" w:hanging="360"/>
      </w:pPr>
      <w:rPr>
        <w:rFonts w:ascii="Tahoma" w:eastAsia="Times New Roman" w:hAnsi="Tahoma" w:cs="Tahoma"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62C6EA5"/>
    <w:multiLevelType w:val="hybridMultilevel"/>
    <w:tmpl w:val="EE7A63DC"/>
    <w:lvl w:ilvl="0" w:tplc="96D6120E">
      <w:start w:val="1"/>
      <w:numFmt w:val="bullet"/>
      <w:lvlText w:val="-"/>
      <w:lvlJc w:val="left"/>
      <w:pPr>
        <w:ind w:left="360" w:hanging="360"/>
      </w:pPr>
      <w:rPr>
        <w:rFonts w:ascii="Tahoma" w:eastAsia="Times New Roman" w:hAnsi="Tahoma" w:cs="Tahoma"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621F0D91"/>
    <w:multiLevelType w:val="hybridMultilevel"/>
    <w:tmpl w:val="DA684404"/>
    <w:lvl w:ilvl="0" w:tplc="8BDCDE46">
      <w:numFmt w:val="bullet"/>
      <w:lvlText w:val="-"/>
      <w:lvlJc w:val="left"/>
      <w:pPr>
        <w:ind w:left="720" w:hanging="360"/>
      </w:pPr>
      <w:rPr>
        <w:rFonts w:ascii="Times New Roman" w:eastAsiaTheme="minorHAns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8DF4922"/>
    <w:multiLevelType w:val="hybridMultilevel"/>
    <w:tmpl w:val="DAC67FCE"/>
    <w:lvl w:ilvl="0" w:tplc="96D6120E">
      <w:start w:val="1"/>
      <w:numFmt w:val="bullet"/>
      <w:lvlText w:val="-"/>
      <w:lvlJc w:val="left"/>
      <w:pPr>
        <w:ind w:left="360" w:hanging="360"/>
      </w:pPr>
      <w:rPr>
        <w:rFonts w:ascii="Tahoma" w:eastAsia="Times New Roman" w:hAnsi="Tahoma" w:cs="Tahoma"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AA2"/>
    <w:rsid w:val="00001ABC"/>
    <w:rsid w:val="000042C2"/>
    <w:rsid w:val="000A6638"/>
    <w:rsid w:val="000B1324"/>
    <w:rsid w:val="000B5FCA"/>
    <w:rsid w:val="001326EC"/>
    <w:rsid w:val="0013302C"/>
    <w:rsid w:val="00137BE8"/>
    <w:rsid w:val="00167CE6"/>
    <w:rsid w:val="00183FE2"/>
    <w:rsid w:val="001E0682"/>
    <w:rsid w:val="00213DD4"/>
    <w:rsid w:val="002220A3"/>
    <w:rsid w:val="00230002"/>
    <w:rsid w:val="002352FD"/>
    <w:rsid w:val="00277A95"/>
    <w:rsid w:val="002B171C"/>
    <w:rsid w:val="002C7922"/>
    <w:rsid w:val="002F780C"/>
    <w:rsid w:val="002F7FA0"/>
    <w:rsid w:val="003031C4"/>
    <w:rsid w:val="00306E7A"/>
    <w:rsid w:val="00396F19"/>
    <w:rsid w:val="003A57AA"/>
    <w:rsid w:val="003B2C87"/>
    <w:rsid w:val="003F16AD"/>
    <w:rsid w:val="003F2160"/>
    <w:rsid w:val="00417754"/>
    <w:rsid w:val="004751F2"/>
    <w:rsid w:val="00476FE2"/>
    <w:rsid w:val="004F7668"/>
    <w:rsid w:val="00513C0A"/>
    <w:rsid w:val="00545A7B"/>
    <w:rsid w:val="005608BF"/>
    <w:rsid w:val="00564CA9"/>
    <w:rsid w:val="005E51C7"/>
    <w:rsid w:val="00634DAD"/>
    <w:rsid w:val="006514F0"/>
    <w:rsid w:val="006B2CF9"/>
    <w:rsid w:val="006E2AE0"/>
    <w:rsid w:val="006F5F80"/>
    <w:rsid w:val="006F74C4"/>
    <w:rsid w:val="007165E6"/>
    <w:rsid w:val="00747879"/>
    <w:rsid w:val="007911A4"/>
    <w:rsid w:val="007F4F14"/>
    <w:rsid w:val="008317EE"/>
    <w:rsid w:val="00841731"/>
    <w:rsid w:val="0089500F"/>
    <w:rsid w:val="00897371"/>
    <w:rsid w:val="009244F0"/>
    <w:rsid w:val="00933E31"/>
    <w:rsid w:val="00945524"/>
    <w:rsid w:val="00950C02"/>
    <w:rsid w:val="00961189"/>
    <w:rsid w:val="009D0AA2"/>
    <w:rsid w:val="009D23C9"/>
    <w:rsid w:val="00A5789E"/>
    <w:rsid w:val="00A778E1"/>
    <w:rsid w:val="00AF0E72"/>
    <w:rsid w:val="00B92A69"/>
    <w:rsid w:val="00C05B6D"/>
    <w:rsid w:val="00C06708"/>
    <w:rsid w:val="00C23789"/>
    <w:rsid w:val="00C30955"/>
    <w:rsid w:val="00C31E81"/>
    <w:rsid w:val="00C71803"/>
    <w:rsid w:val="00C9518E"/>
    <w:rsid w:val="00CB32A9"/>
    <w:rsid w:val="00CD127B"/>
    <w:rsid w:val="00CF28D2"/>
    <w:rsid w:val="00DA0F98"/>
    <w:rsid w:val="00DB7B51"/>
    <w:rsid w:val="00E454F6"/>
    <w:rsid w:val="00F14A4F"/>
    <w:rsid w:val="00F41180"/>
    <w:rsid w:val="00F769E1"/>
    <w:rsid w:val="00F91B3A"/>
    <w:rsid w:val="00FC0067"/>
    <w:rsid w:val="00FC16F9"/>
    <w:rsid w:val="00FE4BC9"/>
    <w:rsid w:val="00FF7CA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B1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D0AA2"/>
    <w:pPr>
      <w:suppressAutoHyphens/>
      <w:spacing w:after="0" w:line="240" w:lineRule="auto"/>
    </w:pPr>
    <w:rPr>
      <w:rFonts w:ascii="Arial" w:eastAsia="Times New Roman" w:hAnsi="Arial" w:cs="Times New Roman"/>
      <w:szCs w:val="20"/>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9D0AA2"/>
    <w:pPr>
      <w:spacing w:after="120"/>
    </w:pPr>
    <w:rPr>
      <w:sz w:val="20"/>
    </w:rPr>
  </w:style>
  <w:style w:type="character" w:customStyle="1" w:styleId="TextkrperZchn">
    <w:name w:val="Textkörper Zchn"/>
    <w:basedOn w:val="Absatz-Standardschriftart"/>
    <w:link w:val="Textkrper"/>
    <w:rsid w:val="009D0AA2"/>
    <w:rPr>
      <w:rFonts w:ascii="Arial" w:eastAsia="Times New Roman" w:hAnsi="Arial" w:cs="Times New Roman"/>
      <w:sz w:val="20"/>
      <w:szCs w:val="20"/>
      <w:lang w:eastAsia="ar-SA"/>
    </w:rPr>
  </w:style>
  <w:style w:type="paragraph" w:styleId="Kopfzeile">
    <w:name w:val="header"/>
    <w:basedOn w:val="Standard"/>
    <w:link w:val="KopfzeileZchn"/>
    <w:rsid w:val="009D0AA2"/>
    <w:pPr>
      <w:tabs>
        <w:tab w:val="center" w:pos="4536"/>
        <w:tab w:val="right" w:pos="9072"/>
      </w:tabs>
    </w:pPr>
  </w:style>
  <w:style w:type="character" w:customStyle="1" w:styleId="KopfzeileZchn">
    <w:name w:val="Kopfzeile Zchn"/>
    <w:basedOn w:val="Absatz-Standardschriftart"/>
    <w:link w:val="Kopfzeile"/>
    <w:rsid w:val="009D0AA2"/>
    <w:rPr>
      <w:rFonts w:ascii="Arial" w:eastAsia="Times New Roman" w:hAnsi="Arial" w:cs="Times New Roman"/>
      <w:szCs w:val="20"/>
      <w:lang w:eastAsia="ar-SA"/>
    </w:rPr>
  </w:style>
  <w:style w:type="paragraph" w:styleId="StandardWeb">
    <w:name w:val="Normal (Web)"/>
    <w:basedOn w:val="Standard"/>
    <w:uiPriority w:val="99"/>
    <w:unhideWhenUsed/>
    <w:rsid w:val="009D0AA2"/>
    <w:pPr>
      <w:suppressAutoHyphens w:val="0"/>
      <w:spacing w:before="100" w:beforeAutospacing="1" w:after="119"/>
    </w:pPr>
    <w:rPr>
      <w:rFonts w:ascii="Times New Roman" w:hAnsi="Times New Roman"/>
      <w:sz w:val="24"/>
      <w:szCs w:val="24"/>
      <w:lang w:eastAsia="de-DE"/>
    </w:rPr>
  </w:style>
  <w:style w:type="paragraph" w:customStyle="1" w:styleId="Default">
    <w:name w:val="Default"/>
    <w:rsid w:val="009D0AA2"/>
    <w:pPr>
      <w:spacing w:after="0" w:line="240" w:lineRule="auto"/>
    </w:pPr>
    <w:rPr>
      <w:rFonts w:ascii="Arial" w:eastAsia="Times New Roman" w:hAnsi="Arial" w:cs="Arial"/>
      <w:color w:val="000000"/>
      <w:sz w:val="24"/>
      <w:szCs w:val="24"/>
      <w:lang w:eastAsia="zh-CN" w:bidi="en-US"/>
    </w:rPr>
  </w:style>
  <w:style w:type="paragraph" w:styleId="Listenabsatz">
    <w:name w:val="List Paragraph"/>
    <w:basedOn w:val="Standard"/>
    <w:uiPriority w:val="34"/>
    <w:qFormat/>
    <w:rsid w:val="009D0AA2"/>
    <w:pPr>
      <w:ind w:left="708"/>
    </w:pPr>
  </w:style>
  <w:style w:type="paragraph" w:styleId="Fuzeile">
    <w:name w:val="footer"/>
    <w:basedOn w:val="Standard"/>
    <w:link w:val="FuzeileZchn"/>
    <w:uiPriority w:val="99"/>
    <w:unhideWhenUsed/>
    <w:rsid w:val="009D0AA2"/>
    <w:pPr>
      <w:tabs>
        <w:tab w:val="center" w:pos="4536"/>
        <w:tab w:val="right" w:pos="9072"/>
      </w:tabs>
    </w:pPr>
  </w:style>
  <w:style w:type="character" w:customStyle="1" w:styleId="FuzeileZchn">
    <w:name w:val="Fußzeile Zchn"/>
    <w:basedOn w:val="Absatz-Standardschriftart"/>
    <w:link w:val="Fuzeile"/>
    <w:uiPriority w:val="99"/>
    <w:rsid w:val="009D0AA2"/>
    <w:rPr>
      <w:rFonts w:ascii="Arial" w:eastAsia="Times New Roman" w:hAnsi="Arial" w:cs="Times New Roman"/>
      <w:szCs w:val="20"/>
      <w:lang w:eastAsia="ar-SA"/>
    </w:rPr>
  </w:style>
  <w:style w:type="paragraph" w:styleId="KeinLeerraum">
    <w:name w:val="No Spacing"/>
    <w:uiPriority w:val="1"/>
    <w:qFormat/>
    <w:rsid w:val="006F5F80"/>
    <w:pPr>
      <w:spacing w:after="0" w:line="240" w:lineRule="auto"/>
    </w:pPr>
  </w:style>
  <w:style w:type="paragraph" w:styleId="Sprechblasentext">
    <w:name w:val="Balloon Text"/>
    <w:basedOn w:val="Standard"/>
    <w:link w:val="SprechblasentextZchn"/>
    <w:uiPriority w:val="99"/>
    <w:semiHidden/>
    <w:unhideWhenUsed/>
    <w:rsid w:val="002C792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C7922"/>
    <w:rPr>
      <w:rFonts w:ascii="Segoe UI" w:eastAsia="Times New Roman" w:hAnsi="Segoe UI" w:cs="Segoe UI"/>
      <w:sz w:val="18"/>
      <w:szCs w:val="18"/>
      <w:lang w:eastAsia="ar-SA"/>
    </w:rPr>
  </w:style>
  <w:style w:type="character" w:styleId="Platzhaltertext">
    <w:name w:val="Placeholder Text"/>
    <w:basedOn w:val="Absatz-Standardschriftart"/>
    <w:uiPriority w:val="99"/>
    <w:semiHidden/>
    <w:rsid w:val="004751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3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1101</Words>
  <Characters>6937</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2024-07-04T09:59:00Z</dcterms:created>
  <dcterms:modified xsi:type="dcterms:W3CDTF">2025-01-08T14:52:00Z</dcterms:modified>
</cp:coreProperties>
</file>